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E2" w:rsidRPr="00A622E2" w:rsidRDefault="00A622E2" w:rsidP="00A622E2">
      <w:pPr>
        <w:pStyle w:val="NormalWeb"/>
        <w:rPr>
          <w:rFonts w:asciiTheme="minorHAnsi" w:hAnsiTheme="minorHAnsi"/>
          <w:b/>
        </w:rPr>
      </w:pPr>
      <w:r w:rsidRPr="00A622E2">
        <w:rPr>
          <w:rFonts w:asciiTheme="minorHAnsi" w:hAnsiTheme="minorHAnsi"/>
          <w:b/>
        </w:rPr>
        <w:t>Industrial Painter Job Description</w:t>
      </w:r>
    </w:p>
    <w:p w:rsidR="00A622E2" w:rsidRPr="00A622E2" w:rsidRDefault="00A622E2" w:rsidP="00A622E2">
      <w:pPr>
        <w:pStyle w:val="NormalWeb"/>
        <w:rPr>
          <w:rFonts w:asciiTheme="minorHAnsi" w:hAnsiTheme="minorHAnsi"/>
        </w:rPr>
      </w:pPr>
      <w:r w:rsidRPr="00A622E2">
        <w:rPr>
          <w:rFonts w:asciiTheme="minorHAnsi" w:hAnsiTheme="minorHAnsi"/>
        </w:rPr>
        <w:t xml:space="preserve">Columbia Body Manufacturing, an Industry leader in Truck and Trailer Manufacturing in the Northwest is looking for </w:t>
      </w:r>
      <w:r w:rsidR="00A36B31" w:rsidRPr="00A622E2">
        <w:rPr>
          <w:rFonts w:asciiTheme="minorHAnsi" w:hAnsiTheme="minorHAnsi"/>
        </w:rPr>
        <w:t>self-motivated</w:t>
      </w:r>
      <w:bookmarkStart w:id="0" w:name="_GoBack"/>
      <w:bookmarkEnd w:id="0"/>
      <w:r w:rsidRPr="00A622E2">
        <w:rPr>
          <w:rFonts w:asciiTheme="minorHAnsi" w:hAnsiTheme="minorHAnsi"/>
        </w:rPr>
        <w:t>, organized individuals to work in a production environment as Painters and or Prep technicians.</w:t>
      </w:r>
    </w:p>
    <w:p w:rsidR="00A622E2" w:rsidRPr="00A622E2" w:rsidRDefault="00A622E2" w:rsidP="00A622E2">
      <w:pPr>
        <w:pStyle w:val="NormalWeb"/>
        <w:rPr>
          <w:rFonts w:asciiTheme="minorHAnsi" w:hAnsiTheme="minorHAnsi"/>
        </w:rPr>
      </w:pPr>
      <w:r w:rsidRPr="00A622E2">
        <w:rPr>
          <w:rFonts w:asciiTheme="minorHAnsi" w:hAnsiTheme="minorHAnsi"/>
        </w:rPr>
        <w:t>The responsibilities of this position will require the applicant to be able to properly move, set up, prepare and coat equipment and their related components made up of multiple types of surfaces to the paint manufacturer's specifications.</w:t>
      </w:r>
      <w:r w:rsidRPr="00A622E2">
        <w:rPr>
          <w:rFonts w:asciiTheme="minorHAnsi" w:hAnsiTheme="minorHAnsi"/>
        </w:rPr>
        <w:br/>
      </w:r>
      <w:r w:rsidRPr="00A622E2">
        <w:rPr>
          <w:rFonts w:asciiTheme="minorHAnsi" w:hAnsiTheme="minorHAnsi"/>
        </w:rPr>
        <w:br/>
        <w:t>Columbia Body Mfg. offers rewarding career opportunities with competitive pay and benefit options.</w:t>
      </w:r>
    </w:p>
    <w:p w:rsidR="00A622E2" w:rsidRDefault="00A622E2" w:rsidP="00A622E2">
      <w:pPr>
        <w:pStyle w:val="NormalWeb"/>
        <w:rPr>
          <w:rFonts w:asciiTheme="minorHAnsi" w:hAnsiTheme="minorHAnsi"/>
        </w:rPr>
      </w:pPr>
      <w:r w:rsidRPr="00A622E2">
        <w:rPr>
          <w:rFonts w:asciiTheme="minorHAnsi" w:hAnsiTheme="minorHAnsi"/>
          <w:b/>
        </w:rPr>
        <w:t>DUTIES AND RESPONSIBILITIES:</w:t>
      </w:r>
    </w:p>
    <w:p w:rsidR="00A622E2" w:rsidRDefault="00A622E2" w:rsidP="00A622E2">
      <w:pPr>
        <w:pStyle w:val="NormalWeb"/>
        <w:numPr>
          <w:ilvl w:val="0"/>
          <w:numId w:val="3"/>
        </w:numPr>
        <w:rPr>
          <w:rFonts w:asciiTheme="minorHAnsi" w:hAnsiTheme="minorHAnsi"/>
        </w:rPr>
      </w:pPr>
      <w:r w:rsidRPr="00A622E2">
        <w:rPr>
          <w:rFonts w:asciiTheme="minorHAnsi" w:hAnsiTheme="minorHAnsi"/>
        </w:rPr>
        <w:t xml:space="preserve">Perform sand blast and other surface </w:t>
      </w:r>
      <w:r>
        <w:rPr>
          <w:rFonts w:asciiTheme="minorHAnsi" w:hAnsiTheme="minorHAnsi"/>
        </w:rPr>
        <w:t>preparation and painting duties</w:t>
      </w:r>
    </w:p>
    <w:p w:rsidR="00A622E2" w:rsidRDefault="00A622E2" w:rsidP="00A622E2">
      <w:pPr>
        <w:pStyle w:val="NormalWeb"/>
        <w:numPr>
          <w:ilvl w:val="0"/>
          <w:numId w:val="3"/>
        </w:numPr>
        <w:rPr>
          <w:rFonts w:asciiTheme="minorHAnsi" w:hAnsiTheme="minorHAnsi"/>
        </w:rPr>
      </w:pPr>
      <w:r w:rsidRPr="00A622E2">
        <w:rPr>
          <w:rFonts w:asciiTheme="minorHAnsi" w:hAnsiTheme="minorHAnsi"/>
        </w:rPr>
        <w:t>Maintain sand blasting equipment such as hose</w:t>
      </w:r>
      <w:r>
        <w:rPr>
          <w:rFonts w:asciiTheme="minorHAnsi" w:hAnsiTheme="minorHAnsi"/>
        </w:rPr>
        <w:t>s, nozzles and safety equipment</w:t>
      </w:r>
    </w:p>
    <w:p w:rsidR="00A622E2" w:rsidRDefault="00A622E2" w:rsidP="00A622E2">
      <w:pPr>
        <w:pStyle w:val="NormalWeb"/>
        <w:numPr>
          <w:ilvl w:val="0"/>
          <w:numId w:val="3"/>
        </w:numPr>
        <w:rPr>
          <w:rFonts w:asciiTheme="minorHAnsi" w:hAnsiTheme="minorHAnsi"/>
        </w:rPr>
      </w:pPr>
      <w:r w:rsidRPr="00A622E2">
        <w:rPr>
          <w:rFonts w:asciiTheme="minorHAnsi" w:hAnsiTheme="minorHAnsi"/>
        </w:rPr>
        <w:t>Set up and operate painting equipment: airless,</w:t>
      </w:r>
      <w:r>
        <w:rPr>
          <w:rFonts w:asciiTheme="minorHAnsi" w:hAnsiTheme="minorHAnsi"/>
        </w:rPr>
        <w:t xml:space="preserve"> conventional, brush and roller</w:t>
      </w:r>
    </w:p>
    <w:p w:rsidR="00A622E2" w:rsidRDefault="00A622E2" w:rsidP="00A622E2">
      <w:pPr>
        <w:pStyle w:val="NormalWeb"/>
        <w:numPr>
          <w:ilvl w:val="0"/>
          <w:numId w:val="3"/>
        </w:numPr>
        <w:rPr>
          <w:rFonts w:asciiTheme="minorHAnsi" w:hAnsiTheme="minorHAnsi"/>
        </w:rPr>
      </w:pPr>
      <w:r w:rsidRPr="00A622E2">
        <w:rPr>
          <w:rFonts w:asciiTheme="minorHAnsi" w:hAnsiTheme="minorHAnsi"/>
        </w:rPr>
        <w:t>Maintain a c</w:t>
      </w:r>
      <w:r>
        <w:rPr>
          <w:rFonts w:asciiTheme="minorHAnsi" w:hAnsiTheme="minorHAnsi"/>
        </w:rPr>
        <w:t>lean and organized work station</w:t>
      </w:r>
    </w:p>
    <w:p w:rsidR="00A622E2" w:rsidRDefault="00A622E2" w:rsidP="00A622E2">
      <w:pPr>
        <w:pStyle w:val="NormalWeb"/>
        <w:numPr>
          <w:ilvl w:val="0"/>
          <w:numId w:val="3"/>
        </w:numPr>
        <w:rPr>
          <w:rFonts w:asciiTheme="minorHAnsi" w:hAnsiTheme="minorHAnsi"/>
        </w:rPr>
      </w:pPr>
      <w:r w:rsidRPr="00A622E2">
        <w:rPr>
          <w:rFonts w:asciiTheme="minorHAnsi" w:hAnsiTheme="minorHAnsi"/>
        </w:rPr>
        <w:t>Maintain painting equipment: hoses, pumps, pres</w:t>
      </w:r>
      <w:r>
        <w:rPr>
          <w:rFonts w:asciiTheme="minorHAnsi" w:hAnsiTheme="minorHAnsi"/>
        </w:rPr>
        <w:t>sure tanks, spray guns and tips</w:t>
      </w:r>
    </w:p>
    <w:p w:rsidR="00A622E2" w:rsidRPr="00A622E2" w:rsidRDefault="00A622E2" w:rsidP="00A622E2">
      <w:pPr>
        <w:pStyle w:val="NormalWeb"/>
        <w:numPr>
          <w:ilvl w:val="0"/>
          <w:numId w:val="3"/>
        </w:numPr>
        <w:rPr>
          <w:rFonts w:asciiTheme="minorHAnsi" w:hAnsiTheme="minorHAnsi"/>
        </w:rPr>
      </w:pPr>
      <w:r w:rsidRPr="00A622E2">
        <w:rPr>
          <w:rFonts w:asciiTheme="minorHAnsi" w:hAnsiTheme="minorHAnsi"/>
        </w:rPr>
        <w:t>Ability to apply coatings with various types of applicators such as HPLV, Airless, brush and roller as required by coatings manufacturer.</w:t>
      </w:r>
    </w:p>
    <w:p w:rsidR="00A622E2" w:rsidRDefault="00A622E2" w:rsidP="00A622E2">
      <w:pPr>
        <w:pStyle w:val="NormalWeb"/>
        <w:rPr>
          <w:rFonts w:asciiTheme="minorHAnsi" w:hAnsiTheme="minorHAnsi"/>
        </w:rPr>
      </w:pPr>
      <w:r w:rsidRPr="00A622E2">
        <w:rPr>
          <w:rFonts w:asciiTheme="minorHAnsi" w:hAnsiTheme="minorHAnsi"/>
          <w:b/>
        </w:rPr>
        <w:t>REQUIREMENTS:</w:t>
      </w:r>
    </w:p>
    <w:p w:rsidR="00A622E2" w:rsidRDefault="00A622E2" w:rsidP="00A622E2">
      <w:pPr>
        <w:pStyle w:val="NormalWeb"/>
        <w:numPr>
          <w:ilvl w:val="0"/>
          <w:numId w:val="4"/>
        </w:numPr>
        <w:rPr>
          <w:rFonts w:asciiTheme="minorHAnsi" w:hAnsiTheme="minorHAnsi"/>
        </w:rPr>
      </w:pPr>
      <w:r w:rsidRPr="00A622E2">
        <w:rPr>
          <w:rFonts w:asciiTheme="minorHAnsi" w:hAnsiTheme="minorHAnsi"/>
        </w:rPr>
        <w:t>3-5 years of experi</w:t>
      </w:r>
      <w:r>
        <w:rPr>
          <w:rFonts w:asciiTheme="minorHAnsi" w:hAnsiTheme="minorHAnsi"/>
        </w:rPr>
        <w:t>ence in a production paint shop – preferable use of metallic paints with auto finishing.</w:t>
      </w:r>
    </w:p>
    <w:p w:rsidR="00A622E2" w:rsidRDefault="00A622E2" w:rsidP="00A622E2">
      <w:pPr>
        <w:pStyle w:val="NormalWeb"/>
        <w:numPr>
          <w:ilvl w:val="0"/>
          <w:numId w:val="4"/>
        </w:numPr>
        <w:rPr>
          <w:rFonts w:asciiTheme="minorHAnsi" w:hAnsiTheme="minorHAnsi"/>
        </w:rPr>
      </w:pPr>
      <w:r w:rsidRPr="00A622E2">
        <w:rPr>
          <w:rFonts w:asciiTheme="minorHAnsi" w:hAnsiTheme="minorHAnsi"/>
        </w:rPr>
        <w:t>Ability to safely lift, move and support heavy objects by hand or with equipment such as fo</w:t>
      </w:r>
      <w:r>
        <w:rPr>
          <w:rFonts w:asciiTheme="minorHAnsi" w:hAnsiTheme="minorHAnsi"/>
        </w:rPr>
        <w:t>rklifts without risk of injury.</w:t>
      </w:r>
    </w:p>
    <w:p w:rsidR="00A622E2" w:rsidRDefault="00A622E2" w:rsidP="00A622E2">
      <w:pPr>
        <w:pStyle w:val="NormalWeb"/>
        <w:numPr>
          <w:ilvl w:val="0"/>
          <w:numId w:val="4"/>
        </w:numPr>
        <w:rPr>
          <w:rFonts w:asciiTheme="minorHAnsi" w:hAnsiTheme="minorHAnsi"/>
        </w:rPr>
      </w:pPr>
      <w:r w:rsidRPr="00A622E2">
        <w:rPr>
          <w:rFonts w:asciiTheme="minorHAnsi" w:hAnsiTheme="minorHAnsi"/>
        </w:rPr>
        <w:t>Ability to read and understand p</w:t>
      </w:r>
      <w:r>
        <w:rPr>
          <w:rFonts w:asciiTheme="minorHAnsi" w:hAnsiTheme="minorHAnsi"/>
        </w:rPr>
        <w:t>aint manufacturers data sheets.</w:t>
      </w:r>
    </w:p>
    <w:p w:rsidR="00A622E2" w:rsidRDefault="00A622E2" w:rsidP="00A622E2">
      <w:pPr>
        <w:pStyle w:val="NormalWeb"/>
        <w:numPr>
          <w:ilvl w:val="0"/>
          <w:numId w:val="4"/>
        </w:numPr>
        <w:rPr>
          <w:rFonts w:asciiTheme="minorHAnsi" w:hAnsiTheme="minorHAnsi"/>
        </w:rPr>
      </w:pPr>
      <w:r w:rsidRPr="00A622E2">
        <w:rPr>
          <w:rFonts w:asciiTheme="minorHAnsi" w:hAnsiTheme="minorHAnsi"/>
        </w:rPr>
        <w:t>Ability to read and interpret documents such as safety rules, operating and maintenance instr</w:t>
      </w:r>
      <w:r>
        <w:rPr>
          <w:rFonts w:asciiTheme="minorHAnsi" w:hAnsiTheme="minorHAnsi"/>
        </w:rPr>
        <w:t>uctions, and procedure manuals.</w:t>
      </w:r>
    </w:p>
    <w:p w:rsidR="00A622E2" w:rsidRDefault="00A622E2" w:rsidP="00A622E2">
      <w:pPr>
        <w:pStyle w:val="NormalWeb"/>
        <w:numPr>
          <w:ilvl w:val="0"/>
          <w:numId w:val="4"/>
        </w:numPr>
        <w:rPr>
          <w:rFonts w:asciiTheme="minorHAnsi" w:hAnsiTheme="minorHAnsi"/>
        </w:rPr>
      </w:pPr>
      <w:r w:rsidRPr="00A622E2">
        <w:rPr>
          <w:rFonts w:asciiTheme="minorHAnsi" w:hAnsiTheme="minorHAnsi"/>
        </w:rPr>
        <w:t>Ability to operate sand blast and painting equipment safely with minimal super</w:t>
      </w:r>
      <w:r>
        <w:rPr>
          <w:rFonts w:asciiTheme="minorHAnsi" w:hAnsiTheme="minorHAnsi"/>
        </w:rPr>
        <w:t>vision.</w:t>
      </w:r>
    </w:p>
    <w:p w:rsidR="00A622E2" w:rsidRDefault="00A622E2" w:rsidP="00A622E2">
      <w:pPr>
        <w:pStyle w:val="NormalWeb"/>
        <w:numPr>
          <w:ilvl w:val="0"/>
          <w:numId w:val="4"/>
        </w:numPr>
        <w:rPr>
          <w:rFonts w:asciiTheme="minorHAnsi" w:hAnsiTheme="minorHAnsi"/>
        </w:rPr>
      </w:pPr>
      <w:r w:rsidRPr="00A622E2">
        <w:rPr>
          <w:rFonts w:asciiTheme="minorHAnsi" w:hAnsiTheme="minorHAnsi"/>
        </w:rPr>
        <w:t>Ability to prepare surfaces and apply paint coatings to manufacturer's require</w:t>
      </w:r>
      <w:r>
        <w:rPr>
          <w:rFonts w:asciiTheme="minorHAnsi" w:hAnsiTheme="minorHAnsi"/>
        </w:rPr>
        <w:t>ments with minimal supervision.</w:t>
      </w:r>
    </w:p>
    <w:p w:rsidR="00A622E2" w:rsidRDefault="00A622E2" w:rsidP="00A622E2">
      <w:pPr>
        <w:pStyle w:val="NormalWeb"/>
        <w:numPr>
          <w:ilvl w:val="0"/>
          <w:numId w:val="4"/>
        </w:numPr>
        <w:rPr>
          <w:rFonts w:asciiTheme="minorHAnsi" w:hAnsiTheme="minorHAnsi"/>
        </w:rPr>
      </w:pPr>
      <w:r w:rsidRPr="00A622E2">
        <w:rPr>
          <w:rFonts w:asciiTheme="minorHAnsi" w:hAnsiTheme="minorHAnsi"/>
        </w:rPr>
        <w:t>Ability to establish and maintain effective working rela</w:t>
      </w:r>
      <w:r>
        <w:rPr>
          <w:rFonts w:asciiTheme="minorHAnsi" w:hAnsiTheme="minorHAnsi"/>
        </w:rPr>
        <w:t>tionships with other employees.</w:t>
      </w:r>
    </w:p>
    <w:p w:rsidR="00A622E2" w:rsidRPr="00A622E2" w:rsidRDefault="00A622E2" w:rsidP="00A622E2">
      <w:pPr>
        <w:pStyle w:val="NormalWeb"/>
        <w:numPr>
          <w:ilvl w:val="0"/>
          <w:numId w:val="4"/>
        </w:numPr>
        <w:rPr>
          <w:rFonts w:asciiTheme="minorHAnsi" w:hAnsiTheme="minorHAnsi"/>
        </w:rPr>
      </w:pPr>
      <w:r w:rsidRPr="00A622E2">
        <w:rPr>
          <w:rFonts w:asciiTheme="minorHAnsi" w:hAnsiTheme="minorHAnsi"/>
        </w:rPr>
        <w:t>Ability to pass pre-employment drug screen test.</w:t>
      </w:r>
    </w:p>
    <w:p w:rsidR="00A622E2" w:rsidRPr="00A622E2" w:rsidRDefault="00A622E2" w:rsidP="00A622E2">
      <w:pPr>
        <w:pStyle w:val="NormalWeb"/>
        <w:rPr>
          <w:rFonts w:asciiTheme="minorHAnsi" w:hAnsiTheme="minorHAnsi"/>
        </w:rPr>
      </w:pPr>
      <w:r w:rsidRPr="00A622E2">
        <w:rPr>
          <w:rFonts w:asciiTheme="minorHAnsi" w:hAnsiTheme="minorHAnsi"/>
        </w:rPr>
        <w:t>FREE employee health, vision and dental insurance (dependent coverage available at employee expense</w:t>
      </w:r>
      <w:proofErr w:type="gramStart"/>
      <w:r w:rsidRPr="00A622E2">
        <w:rPr>
          <w:rFonts w:asciiTheme="minorHAnsi" w:hAnsiTheme="minorHAnsi"/>
        </w:rPr>
        <w:t>)</w:t>
      </w:r>
      <w:proofErr w:type="gramEnd"/>
      <w:r w:rsidRPr="00A622E2">
        <w:rPr>
          <w:rFonts w:asciiTheme="minorHAnsi" w:hAnsiTheme="minorHAnsi"/>
        </w:rPr>
        <w:br/>
        <w:t>Vacation available to use during 1st year - No need to wait an entire year to go on vacation.</w:t>
      </w:r>
      <w:r w:rsidRPr="00A622E2">
        <w:rPr>
          <w:rFonts w:asciiTheme="minorHAnsi" w:hAnsiTheme="minorHAnsi"/>
        </w:rPr>
        <w:br/>
        <w:t>Employee contributed 401(k) plan offered</w:t>
      </w:r>
    </w:p>
    <w:p w:rsidR="00A622E2" w:rsidRPr="00A622E2" w:rsidRDefault="00A622E2" w:rsidP="00A622E2">
      <w:pPr>
        <w:pStyle w:val="NormalWeb"/>
        <w:rPr>
          <w:rFonts w:asciiTheme="minorHAnsi" w:hAnsiTheme="minorHAnsi"/>
        </w:rPr>
      </w:pPr>
      <w:r w:rsidRPr="00A622E2">
        <w:rPr>
          <w:rFonts w:asciiTheme="minorHAnsi" w:hAnsiTheme="minorHAnsi"/>
        </w:rPr>
        <w:lastRenderedPageBreak/>
        <w:t>COMPANY CATERED LUNCHES TWICE A MONTH</w:t>
      </w:r>
    </w:p>
    <w:p w:rsidR="00A622E2" w:rsidRPr="00A622E2" w:rsidRDefault="00A622E2" w:rsidP="00A622E2">
      <w:pPr>
        <w:pStyle w:val="NormalWeb"/>
        <w:rPr>
          <w:rFonts w:asciiTheme="minorHAnsi" w:hAnsiTheme="minorHAnsi"/>
        </w:rPr>
      </w:pPr>
      <w:r w:rsidRPr="00A622E2">
        <w:rPr>
          <w:rFonts w:asciiTheme="minorHAnsi" w:hAnsiTheme="minorHAnsi"/>
        </w:rPr>
        <w:t>We are an equal opportunity employer and support a drug-free workplace.</w:t>
      </w:r>
    </w:p>
    <w:p w:rsidR="00A622E2" w:rsidRPr="00A622E2" w:rsidRDefault="00A622E2" w:rsidP="00A622E2">
      <w:pPr>
        <w:pStyle w:val="NormalWeb"/>
        <w:rPr>
          <w:rFonts w:asciiTheme="minorHAnsi" w:hAnsiTheme="minorHAnsi"/>
        </w:rPr>
      </w:pPr>
      <w:r w:rsidRPr="00A622E2">
        <w:rPr>
          <w:rFonts w:asciiTheme="minorHAnsi" w:hAnsiTheme="minorHAnsi"/>
        </w:rPr>
        <w:t>To apply please submit your resume or come in and fill out a job application.</w:t>
      </w:r>
    </w:p>
    <w:p w:rsidR="00A622E2" w:rsidRPr="00A622E2" w:rsidRDefault="00A622E2" w:rsidP="00A622E2">
      <w:pPr>
        <w:pStyle w:val="NormalWeb"/>
        <w:rPr>
          <w:rFonts w:asciiTheme="minorHAnsi" w:hAnsiTheme="minorHAnsi"/>
        </w:rPr>
      </w:pPr>
      <w:r w:rsidRPr="00A622E2">
        <w:rPr>
          <w:rFonts w:asciiTheme="minorHAnsi" w:hAnsiTheme="minorHAnsi"/>
        </w:rPr>
        <w:t>COLUMBIA BODY MANUFACTURING</w:t>
      </w:r>
      <w:r w:rsidRPr="00A622E2">
        <w:rPr>
          <w:rFonts w:asciiTheme="minorHAnsi" w:hAnsiTheme="minorHAnsi"/>
        </w:rPr>
        <w:br/>
        <w:t>10037 SE MATHER RD</w:t>
      </w:r>
      <w:r w:rsidRPr="00A622E2">
        <w:rPr>
          <w:rFonts w:asciiTheme="minorHAnsi" w:hAnsiTheme="minorHAnsi"/>
        </w:rPr>
        <w:br/>
        <w:t>CLACKAMAS, OR 97015</w:t>
      </w:r>
    </w:p>
    <w:p w:rsidR="00426DB8" w:rsidRDefault="00426DB8"/>
    <w:sectPr w:rsidR="0042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11F"/>
    <w:multiLevelType w:val="hybridMultilevel"/>
    <w:tmpl w:val="7D5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86B2B"/>
    <w:multiLevelType w:val="hybridMultilevel"/>
    <w:tmpl w:val="2FFE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4157F"/>
    <w:multiLevelType w:val="hybridMultilevel"/>
    <w:tmpl w:val="A33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2730B"/>
    <w:multiLevelType w:val="hybridMultilevel"/>
    <w:tmpl w:val="6D5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E2"/>
    <w:rsid w:val="00426DB8"/>
    <w:rsid w:val="00A36B31"/>
    <w:rsid w:val="00A6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2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Rainville</dc:creator>
  <cp:lastModifiedBy>Chris Foster</cp:lastModifiedBy>
  <cp:revision>2</cp:revision>
  <dcterms:created xsi:type="dcterms:W3CDTF">2019-05-03T19:06:00Z</dcterms:created>
  <dcterms:modified xsi:type="dcterms:W3CDTF">2019-05-20T19:23:00Z</dcterms:modified>
</cp:coreProperties>
</file>